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20" w:rsidRDefault="0042072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BBC Children in Need Appeal</w:t>
      </w:r>
    </w:p>
    <w:p w:rsidR="00771890" w:rsidRDefault="00D90CA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3D </w:t>
      </w:r>
      <w:r w:rsidR="00420720">
        <w:rPr>
          <w:rFonts w:ascii="Arial" w:hAnsi="Arial" w:cs="Arial"/>
          <w:sz w:val="32"/>
          <w:szCs w:val="32"/>
        </w:rPr>
        <w:t>Cryptic Calendar Puzzle 2010</w:t>
      </w:r>
    </w:p>
    <w:p w:rsidR="007C1752" w:rsidRDefault="007C17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March 2010 with clues set by Everyman</w:t>
      </w:r>
    </w:p>
    <w:p w:rsidR="00420720" w:rsidRDefault="0042072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puzzle notes the tenth anniversary of</w:t>
      </w:r>
    </w:p>
    <w:p w:rsidR="00771890" w:rsidRDefault="00420720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death in</w:t>
      </w:r>
      <w:r w:rsidR="00D90CAB">
        <w:rPr>
          <w:rFonts w:ascii="Arial" w:hAnsi="Arial" w:cs="Arial"/>
          <w:sz w:val="32"/>
          <w:szCs w:val="32"/>
        </w:rPr>
        <w:t xml:space="preserve"> March 2000</w:t>
      </w:r>
    </w:p>
    <w:p w:rsidR="00771890" w:rsidRDefault="00771890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6991"/>
      </w:tblGrid>
      <w:tr w:rsidR="00D907A6" w:rsidTr="00151BF1">
        <w:tc>
          <w:tcPr>
            <w:tcW w:w="7563" w:type="dxa"/>
            <w:gridSpan w:val="2"/>
          </w:tcPr>
          <w:p w:rsidR="00D907A6" w:rsidRDefault="0042072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Clues are presented so that solutions appear in alphabetical order</w:t>
            </w:r>
          </w:p>
        </w:tc>
      </w:tr>
      <w:tr w:rsidR="00D907A6" w:rsidTr="007E293B">
        <w:tc>
          <w:tcPr>
            <w:tcW w:w="7563" w:type="dxa"/>
            <w:gridSpan w:val="2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907A6" w:rsidTr="005146D1">
        <w:tc>
          <w:tcPr>
            <w:tcW w:w="7563" w:type="dxa"/>
            <w:gridSpan w:val="2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6991" w:type="dxa"/>
          </w:tcPr>
          <w:p w:rsidR="00420720" w:rsidRDefault="00D907A6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9d  </w:t>
            </w:r>
            <w:r w:rsidR="00420720" w:rsidRPr="007C1752">
              <w:rPr>
                <w:rFonts w:ascii="Arial" w:hAnsi="Arial" w:cs="Arial"/>
                <w:sz w:val="32"/>
                <w:szCs w:val="32"/>
              </w:rPr>
              <w:t>(1,4)</w:t>
            </w:r>
          </w:p>
          <w:p w:rsidR="00D907A6" w:rsidRPr="00200BAA" w:rsidRDefault="00D907A6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 term initially describing Poe? 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>Question mark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5ac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seven letters</w:t>
            </w:r>
            <w:r w:rsidR="00420720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Sewage works apparatus taken from specially treated area by hill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14aw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  <w:r w:rsidR="00420720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Pr="00200BAA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Star in musical – Corbett? 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>Question mark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6991" w:type="dxa"/>
          </w:tcPr>
          <w:p w:rsidR="008937F6" w:rsidRDefault="00D907A6" w:rsidP="0042072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9ac  </w:t>
            </w:r>
            <w:r w:rsidR="00420720" w:rsidRPr="007C1752">
              <w:rPr>
                <w:rFonts w:ascii="Arial" w:hAnsi="Arial" w:cs="Arial"/>
                <w:sz w:val="32"/>
                <w:szCs w:val="32"/>
              </w:rPr>
              <w:t>(3,4)</w:t>
            </w:r>
            <w:r w:rsidR="00420720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D907A6" w:rsidRDefault="00D907A6" w:rsidP="0042072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Still an unknown extra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6991" w:type="dxa"/>
          </w:tcPr>
          <w:p w:rsidR="008937F6" w:rsidRDefault="00D907A6" w:rsidP="00420720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3d  </w:t>
            </w:r>
            <w:r w:rsidR="007C1752">
              <w:rPr>
                <w:rFonts w:ascii="Arial" w:hAnsi="Arial" w:cs="Arial"/>
                <w:sz w:val="32"/>
                <w:szCs w:val="32"/>
              </w:rPr>
              <w:t>five letters</w:t>
            </w:r>
            <w:r w:rsidR="00420720">
              <w:rPr>
                <w:rFonts w:ascii="Arial" w:hAnsi="Arial" w:cs="Arial"/>
                <w:color w:val="C00000"/>
                <w:sz w:val="32"/>
                <w:szCs w:val="32"/>
              </w:rPr>
              <w:t xml:space="preserve"> </w:t>
            </w:r>
          </w:p>
          <w:p w:rsidR="008937F6" w:rsidRDefault="00420720" w:rsidP="0042072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 xml:space="preserve"> </w:t>
            </w:r>
            <w:r w:rsidR="00D907A6">
              <w:rPr>
                <w:rFonts w:ascii="Arial" w:hAnsi="Arial" w:cs="Arial"/>
                <w:sz w:val="32"/>
                <w:szCs w:val="32"/>
              </w:rPr>
              <w:t xml:space="preserve">“An </w:t>
            </w:r>
            <w:proofErr w:type="spellStart"/>
            <w:r w:rsidR="00D907A6">
              <w:rPr>
                <w:rFonts w:ascii="Arial" w:hAnsi="Arial" w:cs="Arial"/>
                <w:sz w:val="32"/>
                <w:szCs w:val="32"/>
              </w:rPr>
              <w:t>ayrie</w:t>
            </w:r>
            <w:proofErr w:type="spellEnd"/>
            <w:r w:rsidR="00D907A6">
              <w:rPr>
                <w:rFonts w:ascii="Arial" w:hAnsi="Arial" w:cs="Arial"/>
                <w:sz w:val="32"/>
                <w:szCs w:val="32"/>
              </w:rPr>
              <w:t xml:space="preserve"> spirit”, one in new production of ‘Lear’? </w:t>
            </w:r>
          </w:p>
          <w:p w:rsidR="00D907A6" w:rsidRDefault="00200BAA" w:rsidP="00420720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 xml:space="preserve">An </w:t>
            </w:r>
            <w:proofErr w:type="spellStart"/>
            <w:r>
              <w:rPr>
                <w:rFonts w:ascii="Arial" w:hAnsi="Arial" w:cs="Arial"/>
                <w:color w:val="C00000"/>
                <w:sz w:val="32"/>
                <w:szCs w:val="32"/>
              </w:rPr>
              <w:t>ayrie</w:t>
            </w:r>
            <w:proofErr w:type="spellEnd"/>
            <w:r>
              <w:rPr>
                <w:rFonts w:ascii="Arial" w:hAnsi="Arial" w:cs="Arial"/>
                <w:color w:val="C00000"/>
                <w:sz w:val="32"/>
                <w:szCs w:val="32"/>
              </w:rPr>
              <w:t xml:space="preserve"> spirit is in quotation marks and is spelt a-n-space-a-y-r-</w:t>
            </w:r>
            <w:proofErr w:type="spellStart"/>
            <w:r>
              <w:rPr>
                <w:rFonts w:ascii="Arial" w:hAnsi="Arial" w:cs="Arial"/>
                <w:color w:val="C00000"/>
                <w:sz w:val="32"/>
                <w:szCs w:val="32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32"/>
                <w:szCs w:val="32"/>
              </w:rPr>
              <w:t>-e-space-s-p-</w:t>
            </w:r>
            <w:proofErr w:type="spellStart"/>
            <w:r>
              <w:rPr>
                <w:rFonts w:ascii="Arial" w:hAnsi="Arial" w:cs="Arial"/>
                <w:color w:val="C00000"/>
                <w:sz w:val="32"/>
                <w:szCs w:val="32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32"/>
                <w:szCs w:val="32"/>
              </w:rPr>
              <w:t>-r-</w:t>
            </w:r>
            <w:proofErr w:type="spellStart"/>
            <w:r>
              <w:rPr>
                <w:rFonts w:ascii="Arial" w:hAnsi="Arial" w:cs="Arial"/>
                <w:color w:val="C00000"/>
                <w:sz w:val="32"/>
                <w:szCs w:val="32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32"/>
                <w:szCs w:val="32"/>
              </w:rPr>
              <w:t>-t.</w:t>
            </w:r>
          </w:p>
          <w:p w:rsidR="00200BAA" w:rsidRDefault="00200BAA" w:rsidP="00420720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Lear is in quotation marks and is spelt l-e-a-r</w:t>
            </w:r>
          </w:p>
          <w:p w:rsidR="00200BAA" w:rsidRPr="00200BAA" w:rsidRDefault="00200BAA" w:rsidP="00420720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Repeat the clue</w:t>
            </w:r>
            <w:r w:rsidR="008937F6">
              <w:rPr>
                <w:rFonts w:ascii="Arial" w:hAnsi="Arial" w:cs="Arial"/>
                <w:color w:val="C00000"/>
                <w:sz w:val="32"/>
                <w:szCs w:val="32"/>
              </w:rPr>
              <w:t>?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5d,24ac</w:t>
            </w:r>
            <w:r w:rsidR="008937F6">
              <w:rPr>
                <w:rFonts w:ascii="Arial" w:hAnsi="Arial" w:cs="Arial"/>
                <w:sz w:val="32"/>
                <w:szCs w:val="32"/>
              </w:rPr>
              <w:t xml:space="preserve">  snake and </w:t>
            </w:r>
            <w:r>
              <w:rPr>
                <w:rFonts w:ascii="Arial" w:hAnsi="Arial" w:cs="Arial"/>
                <w:sz w:val="32"/>
                <w:szCs w:val="32"/>
              </w:rPr>
              <w:t xml:space="preserve">2aw  </w:t>
            </w:r>
            <w:r w:rsidR="005A73CF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8937F6" w:rsidRDefault="005A73CF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read as</w:t>
            </w:r>
          </w:p>
          <w:p w:rsidR="005A73CF" w:rsidRPr="005A73CF" w:rsidRDefault="005A73CF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5-d</w:t>
            </w:r>
            <w:r w:rsidR="00A143BA">
              <w:rPr>
                <w:rFonts w:ascii="Arial" w:hAnsi="Arial" w:cs="Arial"/>
                <w:color w:val="C00000"/>
                <w:sz w:val="32"/>
                <w:szCs w:val="32"/>
              </w:rPr>
              <w:t>own</w:t>
            </w:r>
            <w:r>
              <w:rPr>
                <w:rFonts w:ascii="Arial" w:hAnsi="Arial" w:cs="Arial"/>
                <w:color w:val="C00000"/>
                <w:sz w:val="32"/>
                <w:szCs w:val="32"/>
              </w:rPr>
              <w:t>-comma-24-across-</w:t>
            </w:r>
            <w:r w:rsidR="008937F6">
              <w:rPr>
                <w:rFonts w:ascii="Arial" w:hAnsi="Arial" w:cs="Arial"/>
                <w:color w:val="C00000"/>
                <w:sz w:val="32"/>
                <w:szCs w:val="32"/>
              </w:rPr>
              <w:t>snake-and</w:t>
            </w:r>
            <w:r>
              <w:rPr>
                <w:rFonts w:ascii="Arial" w:hAnsi="Arial" w:cs="Arial"/>
                <w:color w:val="C00000"/>
                <w:sz w:val="32"/>
                <w:szCs w:val="32"/>
              </w:rPr>
              <w:t>-2-away</w:t>
            </w:r>
          </w:p>
          <w:p w:rsidR="007C1752" w:rsidRDefault="00420720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8937F6">
              <w:rPr>
                <w:rFonts w:ascii="Arial" w:hAnsi="Arial" w:cs="Arial"/>
                <w:sz w:val="32"/>
                <w:szCs w:val="32"/>
              </w:rPr>
              <w:t>(11,5)</w:t>
            </w:r>
            <w:r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Vehicle and trailer actor duly crashed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pStyle w:val="Heading1"/>
            </w:pPr>
            <w:r>
              <w:t>7</w:t>
            </w:r>
          </w:p>
        </w:tc>
        <w:tc>
          <w:tcPr>
            <w:tcW w:w="6991" w:type="dxa"/>
          </w:tcPr>
          <w:p w:rsidR="008937F6" w:rsidRDefault="00D907A6" w:rsidP="00200BAA">
            <w:pPr>
              <w:pStyle w:val="Heading1"/>
              <w:rPr>
                <w:color w:val="C00000"/>
              </w:rPr>
            </w:pPr>
            <w:proofErr w:type="gramStart"/>
            <w:r>
              <w:t>3aw</w:t>
            </w:r>
            <w:r w:rsidR="007C1752">
              <w:t xml:space="preserve">  five</w:t>
            </w:r>
            <w:proofErr w:type="gramEnd"/>
            <w:r w:rsidR="007C1752">
              <w:t xml:space="preserve"> letters</w:t>
            </w:r>
            <w:r w:rsidR="00420720">
              <w:rPr>
                <w:color w:val="C00000"/>
              </w:rPr>
              <w:t xml:space="preserve">  </w:t>
            </w:r>
          </w:p>
          <w:p w:rsidR="00D907A6" w:rsidRDefault="00D907A6" w:rsidP="00200BAA">
            <w:pPr>
              <w:pStyle w:val="Heading1"/>
            </w:pPr>
            <w:r>
              <w:t xml:space="preserve">A Motorola radio – a new sort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20aw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  <w:r w:rsidR="00420720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  <w:p w:rsidR="00200BAA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Maintain part of Shakespeare’s cottage 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Pr="00200BAA" w:rsidRDefault="00200BAA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Shakespeare’s ends with apostrophe s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20ac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seven letters</w:t>
            </w:r>
            <w:r w:rsidR="00420720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Gives out beers brought by former husband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21aw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  <w:r w:rsidR="00420720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Husband, having jar, gives a loud shout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11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15aw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  <w:r w:rsidR="00420720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It helps one to digest letter from Greece priest brought back </w:t>
            </w:r>
            <w:r w:rsidR="001E7DB0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Pr="001E7DB0" w:rsidRDefault="001E7DB0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Greece is spelt capital-G-r-e-e-c-e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22aw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  <w:r w:rsidR="00420720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Thin strip of wood encircling front of cylinder lock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2d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English potter left separately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14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19ac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seven letters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One of eight in a river in very large island </w:t>
            </w:r>
            <w:r w:rsidR="001E7DB0">
              <w:rPr>
                <w:rFonts w:ascii="Arial" w:hAnsi="Arial" w:cs="Arial"/>
                <w:color w:val="C00000"/>
                <w:sz w:val="32"/>
                <w:szCs w:val="32"/>
              </w:rPr>
              <w:t xml:space="preserve"> </w:t>
            </w:r>
          </w:p>
          <w:p w:rsidR="00D907A6" w:rsidRPr="001E7DB0" w:rsidRDefault="001E7DB0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eight is spelt e-</w:t>
            </w:r>
            <w:proofErr w:type="spellStart"/>
            <w:r>
              <w:rPr>
                <w:rFonts w:ascii="Arial" w:hAnsi="Arial" w:cs="Arial"/>
                <w:color w:val="C00000"/>
                <w:sz w:val="32"/>
                <w:szCs w:val="32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32"/>
                <w:szCs w:val="32"/>
              </w:rPr>
              <w:t>-g-h-t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11d</w:t>
            </w:r>
            <w:r w:rsidR="007C1752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Speed after old Oscar with enthusiasm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16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6d,25aw-2  </w:t>
            </w:r>
            <w:r w:rsidR="005A73CF">
              <w:rPr>
                <w:rFonts w:ascii="Arial" w:hAnsi="Arial" w:cs="Arial"/>
                <w:sz w:val="32"/>
                <w:szCs w:val="32"/>
              </w:rPr>
              <w:t xml:space="preserve">snake </w:t>
            </w:r>
          </w:p>
          <w:p w:rsidR="008937F6" w:rsidRDefault="005A73CF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 xml:space="preserve">read as </w:t>
            </w:r>
          </w:p>
          <w:p w:rsidR="005A73CF" w:rsidRDefault="005A73CF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6-down-comma-25-away-hyphen-2-snake</w:t>
            </w:r>
          </w:p>
          <w:p w:rsidR="008937F6" w:rsidRDefault="00DB2FEF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six</w:t>
            </w:r>
            <w:r w:rsidR="00200BAA" w:rsidRPr="008937F6">
              <w:rPr>
                <w:rFonts w:ascii="Arial" w:hAnsi="Arial" w:cs="Arial"/>
                <w:sz w:val="32"/>
                <w:szCs w:val="32"/>
              </w:rPr>
              <w:t xml:space="preserve"> letters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Remember touching ring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8d  </w:t>
            </w:r>
            <w:r w:rsidR="00DB2FEF">
              <w:rPr>
                <w:rFonts w:ascii="Arial" w:hAnsi="Arial" w:cs="Arial"/>
                <w:sz w:val="32"/>
                <w:szCs w:val="32"/>
              </w:rPr>
              <w:t>five</w:t>
            </w:r>
            <w:r w:rsidR="00200BAA" w:rsidRPr="008937F6">
              <w:rPr>
                <w:rFonts w:ascii="Arial" w:hAnsi="Arial" w:cs="Arial"/>
                <w:sz w:val="32"/>
                <w:szCs w:val="32"/>
              </w:rPr>
              <w:t xml:space="preserve"> letters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8937F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Ride nervously across moor initially covered with frost </w:t>
            </w:r>
            <w:r w:rsidR="001E7DB0">
              <w:rPr>
                <w:rFonts w:ascii="Arial" w:hAnsi="Arial" w:cs="Arial"/>
                <w:color w:val="C00000"/>
                <w:sz w:val="32"/>
                <w:szCs w:val="32"/>
              </w:rPr>
              <w:t xml:space="preserve"> </w:t>
            </w:r>
          </w:p>
          <w:p w:rsidR="00D907A6" w:rsidRPr="001E7DB0" w:rsidRDefault="001E7DB0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moor is spelt m-o-o-r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18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23aw  </w:t>
            </w:r>
            <w:r w:rsidR="00DB2FEF">
              <w:rPr>
                <w:rFonts w:ascii="Arial" w:hAnsi="Arial" w:cs="Arial"/>
                <w:sz w:val="32"/>
                <w:szCs w:val="32"/>
              </w:rPr>
              <w:t>five</w:t>
            </w:r>
            <w:r w:rsidR="00200BAA" w:rsidRPr="008937F6">
              <w:rPr>
                <w:rFonts w:ascii="Arial" w:hAnsi="Arial" w:cs="Arial"/>
                <w:sz w:val="32"/>
                <w:szCs w:val="32"/>
              </w:rPr>
              <w:t xml:space="preserve"> letters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Ceremonial meal in Spain eaten by returning revolutionaries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19</w:t>
            </w:r>
          </w:p>
        </w:tc>
        <w:tc>
          <w:tcPr>
            <w:tcW w:w="6991" w:type="dxa"/>
          </w:tcPr>
          <w:p w:rsidR="008937F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4aw,12d-4,bar</w:t>
            </w:r>
            <w:r w:rsidR="00A143BA">
              <w:rPr>
                <w:rFonts w:ascii="Arial" w:hAnsi="Arial" w:cs="Arial"/>
                <w:sz w:val="32"/>
                <w:szCs w:val="32"/>
              </w:rPr>
              <w:t xml:space="preserve">  snake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  <w:p w:rsidR="005A73CF" w:rsidRDefault="005A73CF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read as 4-away-comma-12-down-hyphen-4-bar-</w:t>
            </w:r>
            <w:r w:rsidR="00A143BA">
              <w:rPr>
                <w:rFonts w:ascii="Arial" w:hAnsi="Arial" w:cs="Arial"/>
                <w:color w:val="C00000"/>
                <w:sz w:val="32"/>
                <w:szCs w:val="32"/>
              </w:rPr>
              <w:t>(pause)-</w:t>
            </w:r>
            <w:r>
              <w:rPr>
                <w:rFonts w:ascii="Arial" w:hAnsi="Arial" w:cs="Arial"/>
                <w:color w:val="C00000"/>
                <w:sz w:val="32"/>
                <w:szCs w:val="32"/>
              </w:rPr>
              <w:t>snake</w:t>
            </w:r>
          </w:p>
          <w:p w:rsidR="00DB2FEF" w:rsidRDefault="00DB2FEF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</w:t>
            </w:r>
            <w:r w:rsidR="0068065C">
              <w:rPr>
                <w:rFonts w:ascii="Arial" w:hAnsi="Arial" w:cs="Arial"/>
                <w:sz w:val="32"/>
                <w:szCs w:val="32"/>
              </w:rPr>
              <w:t>ight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00BAA" w:rsidRPr="008937F6">
              <w:rPr>
                <w:rFonts w:ascii="Arial" w:hAnsi="Arial" w:cs="Arial"/>
                <w:sz w:val="32"/>
                <w:szCs w:val="32"/>
              </w:rPr>
              <w:t>letters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Worker after type of cloth, one with stripes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</w:t>
            </w:r>
          </w:p>
        </w:tc>
        <w:tc>
          <w:tcPr>
            <w:tcW w:w="6991" w:type="dxa"/>
          </w:tcPr>
          <w:p w:rsidR="00DB2FEF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13aw  </w:t>
            </w:r>
            <w:r w:rsidR="00200BAA" w:rsidRPr="008937F6">
              <w:rPr>
                <w:rFonts w:ascii="Arial" w:hAnsi="Arial" w:cs="Arial"/>
                <w:sz w:val="32"/>
                <w:szCs w:val="32"/>
              </w:rPr>
              <w:t>(3-2)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Time the Italian has to get out of knife fight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21</w:t>
            </w:r>
          </w:p>
        </w:tc>
        <w:tc>
          <w:tcPr>
            <w:tcW w:w="6991" w:type="dxa"/>
          </w:tcPr>
          <w:p w:rsidR="00DB2FEF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4d-3,16aw</w:t>
            </w:r>
            <w:r w:rsidR="00A143BA">
              <w:rPr>
                <w:rFonts w:ascii="Arial" w:hAnsi="Arial" w:cs="Arial"/>
                <w:sz w:val="32"/>
                <w:szCs w:val="32"/>
              </w:rPr>
              <w:t xml:space="preserve"> snake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A143BA">
              <w:rPr>
                <w:rFonts w:ascii="Arial" w:hAnsi="Arial" w:cs="Arial"/>
                <w:color w:val="C00000"/>
                <w:sz w:val="32"/>
                <w:szCs w:val="32"/>
              </w:rPr>
              <w:t xml:space="preserve">read as </w:t>
            </w:r>
          </w:p>
          <w:p w:rsidR="00DB2FEF" w:rsidRDefault="00A143BA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4-down-hyphen-3-comma-16-away-snake</w:t>
            </w:r>
          </w:p>
          <w:p w:rsidR="00DB2FEF" w:rsidRDefault="00DB2FEF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seven </w:t>
            </w:r>
            <w:r w:rsidR="00200BAA" w:rsidRPr="00DB2FEF">
              <w:rPr>
                <w:rFonts w:ascii="Arial" w:hAnsi="Arial" w:cs="Arial"/>
                <w:sz w:val="32"/>
                <w:szCs w:val="32"/>
              </w:rPr>
              <w:t>letters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Special agent rounding on choir member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</w:t>
            </w:r>
          </w:p>
        </w:tc>
        <w:tc>
          <w:tcPr>
            <w:tcW w:w="6991" w:type="dxa"/>
          </w:tcPr>
          <w:p w:rsidR="00DB2FEF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4d</w:t>
            </w:r>
            <w:r w:rsidR="00DB2FEF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</w:p>
          <w:p w:rsidR="00D907A6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Lad with G and S music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6991" w:type="dxa"/>
          </w:tcPr>
          <w:p w:rsidR="00DB2FEF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13ac</w:t>
            </w:r>
            <w:r w:rsidR="00DB2FEF">
              <w:rPr>
                <w:rFonts w:ascii="Arial" w:hAnsi="Arial" w:cs="Arial"/>
                <w:sz w:val="32"/>
                <w:szCs w:val="32"/>
              </w:rPr>
              <w:t xml:space="preserve">  seven letters</w:t>
            </w:r>
          </w:p>
          <w:p w:rsidR="00D907A6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 xml:space="preserve">Sat on it, uncomfortably, in depot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 w:rsidP="00AE4C6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24</w:t>
            </w:r>
          </w:p>
        </w:tc>
        <w:tc>
          <w:tcPr>
            <w:tcW w:w="6991" w:type="dxa"/>
          </w:tcPr>
          <w:p w:rsidR="00DB2FEF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26ac</w:t>
            </w:r>
            <w:r w:rsidR="00DB2FEF">
              <w:rPr>
                <w:rFonts w:ascii="Arial" w:hAnsi="Arial" w:cs="Arial"/>
                <w:sz w:val="32"/>
                <w:szCs w:val="32"/>
              </w:rPr>
              <w:t xml:space="preserve">  seven letters</w:t>
            </w:r>
          </w:p>
          <w:p w:rsidR="00D907A6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Schoolmaster in pain during most of term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25</w:t>
            </w:r>
          </w:p>
        </w:tc>
        <w:tc>
          <w:tcPr>
            <w:tcW w:w="6991" w:type="dxa"/>
          </w:tcPr>
          <w:p w:rsidR="00DB2FEF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17ac,18aw</w:t>
            </w:r>
            <w:r w:rsidR="00A143BA">
              <w:rPr>
                <w:rFonts w:ascii="Arial" w:hAnsi="Arial" w:cs="Arial"/>
                <w:sz w:val="32"/>
                <w:szCs w:val="32"/>
              </w:rPr>
              <w:t xml:space="preserve"> snake </w:t>
            </w:r>
          </w:p>
          <w:p w:rsidR="00A143BA" w:rsidRDefault="00A143BA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read as 17-across-comma-18-aw-snake</w:t>
            </w:r>
          </w:p>
          <w:p w:rsidR="00DB2FEF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200BAA" w:rsidRPr="00DB2FEF">
              <w:rPr>
                <w:rFonts w:ascii="Arial" w:hAnsi="Arial" w:cs="Arial"/>
                <w:sz w:val="32"/>
                <w:szCs w:val="32"/>
              </w:rPr>
              <w:t>(6,3)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Inspector on train, perhaps, meant to change on line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26</w:t>
            </w:r>
          </w:p>
        </w:tc>
        <w:tc>
          <w:tcPr>
            <w:tcW w:w="6991" w:type="dxa"/>
          </w:tcPr>
          <w:p w:rsidR="00DB2FEF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7d</w:t>
            </w:r>
            <w:r w:rsidR="00DB2FEF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</w:p>
          <w:p w:rsidR="00D907A6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Pay for another to negotiate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27</w:t>
            </w:r>
          </w:p>
        </w:tc>
        <w:tc>
          <w:tcPr>
            <w:tcW w:w="6991" w:type="dxa"/>
          </w:tcPr>
          <w:p w:rsidR="00DB2FEF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1ac</w:t>
            </w:r>
            <w:r w:rsidR="00DB2FEF">
              <w:rPr>
                <w:rFonts w:ascii="Arial" w:hAnsi="Arial" w:cs="Arial"/>
                <w:sz w:val="32"/>
                <w:szCs w:val="32"/>
              </w:rPr>
              <w:t xml:space="preserve">  seven letters</w:t>
            </w:r>
          </w:p>
          <w:p w:rsidR="00D907A6" w:rsidRDefault="00D907A6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Retired dramatist’s written about quite important people in a particular field </w:t>
            </w:r>
          </w:p>
          <w:p w:rsidR="001E7DB0" w:rsidRPr="001E7DB0" w:rsidRDefault="001E7DB0" w:rsidP="00200BA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Dramatist’s end</w:t>
            </w:r>
            <w:r w:rsidR="00DB2FEF">
              <w:rPr>
                <w:rFonts w:ascii="Arial" w:hAnsi="Arial" w:cs="Arial"/>
                <w:color w:val="C00000"/>
                <w:sz w:val="32"/>
                <w:szCs w:val="32"/>
              </w:rPr>
              <w:t>s</w:t>
            </w:r>
            <w:r>
              <w:rPr>
                <w:rFonts w:ascii="Arial" w:hAnsi="Arial" w:cs="Arial"/>
                <w:color w:val="C00000"/>
                <w:sz w:val="32"/>
                <w:szCs w:val="32"/>
              </w:rPr>
              <w:t xml:space="preserve"> apostrophe-s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 w:rsidP="003C78E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28</w:t>
            </w:r>
          </w:p>
        </w:tc>
        <w:tc>
          <w:tcPr>
            <w:tcW w:w="6991" w:type="dxa"/>
          </w:tcPr>
          <w:p w:rsidR="00DB2FEF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1d</w:t>
            </w:r>
            <w:r w:rsidR="00DB2FEF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</w:p>
          <w:p w:rsidR="00D907A6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Spotted over there getting rid of her rubbish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29</w:t>
            </w:r>
          </w:p>
        </w:tc>
        <w:tc>
          <w:tcPr>
            <w:tcW w:w="6991" w:type="dxa"/>
          </w:tcPr>
          <w:p w:rsidR="00DB2FEF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1aw,1d  </w:t>
            </w:r>
            <w:r w:rsidR="00200BAA" w:rsidRPr="00DB2FEF">
              <w:rPr>
                <w:rFonts w:ascii="Arial" w:hAnsi="Arial" w:cs="Arial"/>
                <w:sz w:val="32"/>
                <w:szCs w:val="32"/>
              </w:rPr>
              <w:t>(4,1,5)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</w:t>
            </w:r>
            <w:r w:rsidR="00200BAA" w:rsidRPr="00DB2FEF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D907A6" w:rsidRDefault="00D907A6" w:rsidP="00200B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saw that, a comic making a comment about unfulfilled potential </w:t>
            </w:r>
          </w:p>
        </w:tc>
      </w:tr>
      <w:tr w:rsidR="00D907A6" w:rsidTr="00D907A6">
        <w:tc>
          <w:tcPr>
            <w:tcW w:w="572" w:type="dxa"/>
          </w:tcPr>
          <w:p w:rsidR="00D907A6" w:rsidRDefault="00D907A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6991" w:type="dxa"/>
          </w:tcPr>
          <w:p w:rsidR="00DB2FEF" w:rsidRDefault="00D907A6" w:rsidP="00DB2FEF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10d</w:t>
            </w:r>
            <w:r w:rsidR="00DB2FEF">
              <w:rPr>
                <w:rFonts w:ascii="Arial" w:hAnsi="Arial" w:cs="Arial"/>
                <w:sz w:val="32"/>
                <w:szCs w:val="32"/>
              </w:rPr>
              <w:t xml:space="preserve">  five letters</w:t>
            </w:r>
            <w:r w:rsidR="00200BAA">
              <w:rPr>
                <w:rFonts w:ascii="Arial" w:hAnsi="Arial" w:cs="Arial"/>
                <w:color w:val="C00000"/>
                <w:sz w:val="32"/>
                <w:szCs w:val="32"/>
              </w:rPr>
              <w:t xml:space="preserve">  </w:t>
            </w:r>
          </w:p>
          <w:p w:rsidR="00DB2FEF" w:rsidRDefault="00D907A6" w:rsidP="00DB2F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Flower arrangement reviewed </w:t>
            </w:r>
          </w:p>
          <w:p w:rsidR="00D907A6" w:rsidRPr="001E7DB0" w:rsidRDefault="001E7DB0" w:rsidP="00DB2FEF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Flower is spelt f-l-o-w-e-r</w:t>
            </w:r>
          </w:p>
        </w:tc>
      </w:tr>
    </w:tbl>
    <w:p w:rsidR="00D90CAB" w:rsidRDefault="00D90CAB">
      <w:pPr>
        <w:rPr>
          <w:rFonts w:ascii="Arial" w:hAnsi="Arial" w:cs="Arial"/>
          <w:sz w:val="32"/>
          <w:szCs w:val="32"/>
        </w:rPr>
      </w:pPr>
    </w:p>
    <w:sectPr w:rsidR="00D90CAB" w:rsidSect="004207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8EB"/>
    <w:rsid w:val="00046D05"/>
    <w:rsid w:val="00161CDF"/>
    <w:rsid w:val="001E7DB0"/>
    <w:rsid w:val="00200BAA"/>
    <w:rsid w:val="003C78EB"/>
    <w:rsid w:val="00420720"/>
    <w:rsid w:val="005A73CF"/>
    <w:rsid w:val="005F5723"/>
    <w:rsid w:val="0064259C"/>
    <w:rsid w:val="0068065C"/>
    <w:rsid w:val="00771890"/>
    <w:rsid w:val="007C1752"/>
    <w:rsid w:val="008937F6"/>
    <w:rsid w:val="008F1A95"/>
    <w:rsid w:val="00A143BA"/>
    <w:rsid w:val="00AE4C65"/>
    <w:rsid w:val="00BA708F"/>
    <w:rsid w:val="00BD32E0"/>
    <w:rsid w:val="00C37184"/>
    <w:rsid w:val="00D907A6"/>
    <w:rsid w:val="00D90CAB"/>
    <w:rsid w:val="00D97E1F"/>
    <w:rsid w:val="00DB2FEF"/>
    <w:rsid w:val="00F30A5E"/>
    <w:rsid w:val="00FB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90"/>
    <w:rPr>
      <w:sz w:val="24"/>
      <w:szCs w:val="24"/>
    </w:rPr>
  </w:style>
  <w:style w:type="paragraph" w:styleId="Heading1">
    <w:name w:val="heading 1"/>
    <w:basedOn w:val="Normal"/>
    <w:next w:val="Normal"/>
    <w:qFormat/>
    <w:rsid w:val="00771890"/>
    <w:pPr>
      <w:keepNext/>
      <w:outlineLvl w:val="0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RNIB 3D Puzzle calendar</vt:lpstr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RNIB 3D Puzzle calendar</dc:title>
  <dc:subject/>
  <dc:creator>userEric Westbrook</dc:creator>
  <cp:keywords/>
  <dc:description/>
  <cp:lastModifiedBy>userEric Westbrook</cp:lastModifiedBy>
  <cp:revision>6</cp:revision>
  <cp:lastPrinted>2009-10-11T16:36:00Z</cp:lastPrinted>
  <dcterms:created xsi:type="dcterms:W3CDTF">2009-10-07T15:00:00Z</dcterms:created>
  <dcterms:modified xsi:type="dcterms:W3CDTF">2009-10-11T16:56:00Z</dcterms:modified>
</cp:coreProperties>
</file>